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4CC90" w14:textId="71917A88" w:rsidR="007163B9" w:rsidRDefault="007163B9" w:rsidP="00E52C42">
      <w:pPr>
        <w:pStyle w:val="Heading1"/>
      </w:pPr>
      <w:r>
        <w:t>Introduction</w:t>
      </w:r>
    </w:p>
    <w:p w14:paraId="76CF4F18" w14:textId="049E4DDC" w:rsidR="009808DF" w:rsidRPr="0087606B" w:rsidRDefault="009808DF" w:rsidP="009808DF">
      <w:pPr>
        <w:rPr>
          <w:rFonts w:ascii="Calibri" w:eastAsia="Times New Roman" w:hAnsi="Calibri" w:cs="Calibri"/>
          <w:color w:val="000000"/>
          <w:lang w:eastAsia="en-CA"/>
        </w:rPr>
      </w:pPr>
      <w:r>
        <w:t>The Switch Adapted Peppa Pig is an adapted</w:t>
      </w:r>
      <w:r w:rsidR="00951BC9">
        <w:t xml:space="preserve"> </w:t>
      </w:r>
      <w:r w:rsidR="0087606B">
        <w:t>“</w:t>
      </w:r>
      <w:r w:rsidR="0087606B" w:rsidRPr="0087606B">
        <w:rPr>
          <w:rFonts w:ascii="Calibri" w:eastAsia="Times New Roman" w:hAnsi="Calibri" w:cs="Calibri"/>
          <w:color w:val="000000"/>
          <w:lang w:eastAsia="en-CA"/>
        </w:rPr>
        <w:t>Peppa Pig Oink-Along Songs Singing Plush Doll</w:t>
      </w:r>
      <w:r w:rsidR="0087606B">
        <w:rPr>
          <w:rFonts w:ascii="Calibri" w:eastAsia="Times New Roman" w:hAnsi="Calibri" w:cs="Calibri"/>
          <w:color w:val="000000"/>
          <w:lang w:eastAsia="en-CA"/>
        </w:rPr>
        <w:t>”</w:t>
      </w:r>
      <w:r>
        <w:t xml:space="preserve"> that can be used with </w:t>
      </w:r>
      <w:r w:rsidR="0087606B">
        <w:t>a</w:t>
      </w:r>
      <w:r>
        <w:t xml:space="preserve"> 3.5 mm assistive switch. This adaptation is intended for users that have difficulty activating the </w:t>
      </w:r>
      <w:r w:rsidR="0087606B">
        <w:t>button inside of the Peppa Pig toy.</w:t>
      </w:r>
      <w:r>
        <w:t xml:space="preserve"> </w:t>
      </w:r>
    </w:p>
    <w:p w14:paraId="0FC8E204" w14:textId="77777777" w:rsidR="00F5793A" w:rsidRDefault="00F5793A" w:rsidP="00F5793A">
      <w:pPr>
        <w:pStyle w:val="Heading1"/>
      </w:pPr>
      <w:r>
        <w:t>Research</w:t>
      </w:r>
    </w:p>
    <w:p w14:paraId="28937C23" w14:textId="3E11F3FB" w:rsidR="00F5793A" w:rsidRDefault="00F5793A" w:rsidP="0053237B">
      <w:pPr>
        <w:pStyle w:val="Heading2"/>
      </w:pPr>
      <w:r>
        <w:t>Existing Commercial Options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079"/>
      </w:tblGrid>
      <w:tr w:rsidR="00F5793A" w14:paraId="6CFED7A1" w14:textId="77777777" w:rsidTr="005C1CC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0E0589" w14:textId="77777777" w:rsidR="00F5793A" w:rsidRDefault="00F5793A">
            <w:r>
              <w:t>Title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F722CC" w14:textId="7FBD7D9E" w:rsidR="00F5793A" w:rsidRDefault="00B142F8">
            <w:r w:rsidRPr="00B142F8">
              <w:t>Peppa Pig Giggle &amp; Snort - Switch Adapted Toy</w:t>
            </w:r>
          </w:p>
        </w:tc>
      </w:tr>
      <w:tr w:rsidR="00F5793A" w14:paraId="1775A0F1" w14:textId="77777777" w:rsidTr="005C1CC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A32E6F" w14:textId="77777777" w:rsidR="00F5793A" w:rsidRDefault="00F5793A">
            <w:r>
              <w:t>Link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38FE04" w14:textId="1FD49DCC" w:rsidR="00F5793A" w:rsidRDefault="00000000">
            <w:hyperlink r:id="rId9" w:history="1">
              <w:r w:rsidR="005C1CC2" w:rsidRPr="006B367A">
                <w:rPr>
                  <w:rStyle w:val="Hyperlink"/>
                </w:rPr>
                <w:t>https://www.spectronics.com.au/product/peppa-pig-giggle-snort-switch-adapted-toy</w:t>
              </w:r>
            </w:hyperlink>
            <w:r w:rsidR="005C1CC2">
              <w:t xml:space="preserve"> </w:t>
            </w:r>
          </w:p>
        </w:tc>
      </w:tr>
      <w:tr w:rsidR="00F5793A" w14:paraId="512BA02A" w14:textId="77777777" w:rsidTr="005C1CC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AC0DF4" w14:textId="635C339B" w:rsidR="00F5793A" w:rsidRDefault="00BC4F26">
            <w:r>
              <w:t>Vendor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9FF94B" w14:textId="04EE0F7C" w:rsidR="00F5793A" w:rsidRDefault="00D500DB">
            <w:proofErr w:type="spellStart"/>
            <w:r>
              <w:t>Spectronics</w:t>
            </w:r>
            <w:proofErr w:type="spellEnd"/>
            <w:r>
              <w:t xml:space="preserve"> </w:t>
            </w:r>
            <w:r w:rsidR="005F4C0D">
              <w:t xml:space="preserve">Inclusive Learning Technologies </w:t>
            </w:r>
          </w:p>
        </w:tc>
      </w:tr>
      <w:tr w:rsidR="00F5793A" w14:paraId="240CBFF1" w14:textId="77777777" w:rsidTr="005C1CC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5FFD8C" w14:textId="77777777" w:rsidR="00F5793A" w:rsidRDefault="00F5793A">
            <w:r>
              <w:t>Cost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8ED84D" w14:textId="53C850FF" w:rsidR="00F5793A" w:rsidRDefault="00B2302A">
            <w:r>
              <w:t>$120</w:t>
            </w:r>
            <w:r w:rsidR="008923E2">
              <w:t xml:space="preserve"> plus shipping</w:t>
            </w:r>
          </w:p>
        </w:tc>
      </w:tr>
      <w:tr w:rsidR="00F5793A" w14:paraId="37B37B3C" w14:textId="77777777" w:rsidTr="005C1CC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2C3C59" w14:textId="77777777" w:rsidR="00F5793A" w:rsidRDefault="00F5793A">
            <w:r>
              <w:t>Notes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13D3DB" w14:textId="013D7B06" w:rsidR="00F5793A" w:rsidRDefault="008923E2">
            <w:r>
              <w:t xml:space="preserve">Located in Australia </w:t>
            </w:r>
          </w:p>
        </w:tc>
      </w:tr>
    </w:tbl>
    <w:p w14:paraId="7B8B7E3E" w14:textId="5C22F502" w:rsidR="00F5793A" w:rsidRDefault="00F5793A" w:rsidP="00F5793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079"/>
      </w:tblGrid>
      <w:tr w:rsidR="001C37A0" w14:paraId="3C3C59BA" w14:textId="77777777" w:rsidTr="008A320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530422" w14:textId="77777777" w:rsidR="001C37A0" w:rsidRDefault="001C37A0" w:rsidP="008A3202">
            <w:r>
              <w:t>Title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D2776E" w14:textId="2A22E296" w:rsidR="001C37A0" w:rsidRDefault="00B265C5" w:rsidP="008A3202">
            <w:r w:rsidRPr="00B265C5">
              <w:t>Switch Adapted Peppa Pig Giggle</w:t>
            </w:r>
          </w:p>
        </w:tc>
      </w:tr>
      <w:tr w:rsidR="001C37A0" w14:paraId="5158F2B8" w14:textId="77777777" w:rsidTr="008A320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4B1932" w14:textId="77777777" w:rsidR="001C37A0" w:rsidRDefault="001C37A0" w:rsidP="008A3202">
            <w:r>
              <w:t>Link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129132" w14:textId="79262928" w:rsidR="001C37A0" w:rsidRDefault="00000000" w:rsidP="008A3202">
            <w:hyperlink r:id="rId10" w:history="1">
              <w:r w:rsidR="00B265C5" w:rsidRPr="006B367A">
                <w:rPr>
                  <w:rStyle w:val="Hyperlink"/>
                </w:rPr>
                <w:t>https://www.merushop.org/product/switch-adapted-peppa-pig-giggle-and-snort/</w:t>
              </w:r>
            </w:hyperlink>
            <w:r w:rsidR="00B265C5">
              <w:t xml:space="preserve"> </w:t>
            </w:r>
          </w:p>
        </w:tc>
      </w:tr>
      <w:tr w:rsidR="001C37A0" w14:paraId="7FE9AB24" w14:textId="77777777" w:rsidTr="008A320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646897" w14:textId="77777777" w:rsidR="001C37A0" w:rsidRDefault="001C37A0" w:rsidP="008A3202">
            <w:r>
              <w:t>Vendor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0D4A57" w14:textId="61D65E0B" w:rsidR="001C37A0" w:rsidRDefault="00B265C5" w:rsidP="008A3202">
            <w:proofErr w:type="spellStart"/>
            <w:r>
              <w:t>meru</w:t>
            </w:r>
            <w:proofErr w:type="spellEnd"/>
          </w:p>
        </w:tc>
      </w:tr>
      <w:tr w:rsidR="001C37A0" w14:paraId="07560F88" w14:textId="77777777" w:rsidTr="008A320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57857B" w14:textId="77777777" w:rsidR="001C37A0" w:rsidRDefault="001C37A0" w:rsidP="008A3202">
            <w:r>
              <w:t>Cost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A88DD6" w14:textId="45D95FAD" w:rsidR="001C37A0" w:rsidRDefault="00B265C5" w:rsidP="008A3202">
            <w:r w:rsidRPr="00B265C5">
              <w:t>£25.00</w:t>
            </w:r>
            <w:r>
              <w:t xml:space="preserve"> (Approximately </w:t>
            </w:r>
            <w:r w:rsidR="008862CF">
              <w:t>$42 CAD)</w:t>
            </w:r>
            <w:r w:rsidR="00EC7C47">
              <w:t xml:space="preserve"> plus shipping</w:t>
            </w:r>
          </w:p>
        </w:tc>
      </w:tr>
      <w:tr w:rsidR="001C37A0" w14:paraId="4B7B5188" w14:textId="77777777" w:rsidTr="008A3202">
        <w:tc>
          <w:tcPr>
            <w:tcW w:w="12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9E7E25" w14:textId="77777777" w:rsidR="001C37A0" w:rsidRDefault="001C37A0" w:rsidP="008A3202">
            <w:r>
              <w:t>Notes</w:t>
            </w:r>
          </w:p>
        </w:tc>
        <w:tc>
          <w:tcPr>
            <w:tcW w:w="80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5A0B96" w14:textId="1A5357CF" w:rsidR="001C37A0" w:rsidRDefault="00EC7C47" w:rsidP="008A3202">
            <w:r>
              <w:t>Located in the UK</w:t>
            </w:r>
          </w:p>
        </w:tc>
      </w:tr>
    </w:tbl>
    <w:p w14:paraId="3176FB5F" w14:textId="01094E18" w:rsidR="00F5793A" w:rsidRDefault="0015127E" w:rsidP="0053237B">
      <w:pPr>
        <w:pStyle w:val="Heading2"/>
      </w:pPr>
      <w:r>
        <w:t>DIY Designs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7228"/>
      </w:tblGrid>
      <w:tr w:rsidR="00F5793A" w14:paraId="0477693B" w14:textId="77777777" w:rsidTr="005313F5">
        <w:tc>
          <w:tcPr>
            <w:tcW w:w="21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964640" w14:textId="77777777" w:rsidR="00F5793A" w:rsidRDefault="00F5793A">
            <w:r>
              <w:t>Title</w:t>
            </w:r>
          </w:p>
        </w:tc>
        <w:tc>
          <w:tcPr>
            <w:tcW w:w="72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11DDD0" w14:textId="0A76E5BB" w:rsidR="00F5793A" w:rsidRDefault="0073208A">
            <w:r w:rsidRPr="0073208A">
              <w:t>SWITCHED Adapted Toys - Peppa Pig</w:t>
            </w:r>
          </w:p>
        </w:tc>
      </w:tr>
      <w:tr w:rsidR="00F5793A" w14:paraId="1FA5CE18" w14:textId="77777777" w:rsidTr="005313F5">
        <w:tc>
          <w:tcPr>
            <w:tcW w:w="21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0CA8DD" w14:textId="77777777" w:rsidR="00F5793A" w:rsidRDefault="00F5793A">
            <w:r>
              <w:t>Link</w:t>
            </w:r>
          </w:p>
        </w:tc>
        <w:tc>
          <w:tcPr>
            <w:tcW w:w="72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B71B7A" w14:textId="045FE4FE" w:rsidR="00F5793A" w:rsidRDefault="00000000">
            <w:hyperlink r:id="rId11" w:history="1">
              <w:r w:rsidR="005313F5" w:rsidRPr="006B367A">
                <w:rPr>
                  <w:rStyle w:val="Hyperlink"/>
                </w:rPr>
                <w:t>https://www.youtube.com/watch?v=008dOfm0GBU&amp;ab_channel=SWITCHEDadaptedtoys</w:t>
              </w:r>
            </w:hyperlink>
            <w:r w:rsidR="005313F5">
              <w:t xml:space="preserve"> </w:t>
            </w:r>
          </w:p>
        </w:tc>
      </w:tr>
      <w:tr w:rsidR="00F5793A" w14:paraId="421B5A82" w14:textId="77777777" w:rsidTr="005313F5">
        <w:tc>
          <w:tcPr>
            <w:tcW w:w="21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E04017" w14:textId="77777777" w:rsidR="00F5793A" w:rsidRDefault="00F5793A">
            <w:r>
              <w:t>Author</w:t>
            </w:r>
          </w:p>
        </w:tc>
        <w:tc>
          <w:tcPr>
            <w:tcW w:w="72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07963C" w14:textId="0A0174ED" w:rsidR="00F5793A" w:rsidRDefault="0073208A">
            <w:r w:rsidRPr="0073208A">
              <w:t xml:space="preserve">SWITCHED Adapted Toys </w:t>
            </w:r>
          </w:p>
        </w:tc>
      </w:tr>
      <w:tr w:rsidR="00F5793A" w14:paraId="0B569CF8" w14:textId="77777777" w:rsidTr="005313F5">
        <w:tc>
          <w:tcPr>
            <w:tcW w:w="21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BF77B" w14:textId="77777777" w:rsidR="00F5793A" w:rsidRDefault="00F5793A">
            <w:r>
              <w:t>License</w:t>
            </w:r>
          </w:p>
        </w:tc>
        <w:tc>
          <w:tcPr>
            <w:tcW w:w="72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203BE" w14:textId="2DE17E8C" w:rsidR="00F5793A" w:rsidRDefault="0073208A">
            <w:r>
              <w:t>Not stated</w:t>
            </w:r>
          </w:p>
        </w:tc>
      </w:tr>
      <w:tr w:rsidR="00F5793A" w14:paraId="1B9CEB98" w14:textId="77777777" w:rsidTr="005313F5">
        <w:tc>
          <w:tcPr>
            <w:tcW w:w="21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706824" w14:textId="77777777" w:rsidR="00F5793A" w:rsidRDefault="00F5793A">
            <w:r>
              <w:t>Notes</w:t>
            </w:r>
          </w:p>
        </w:tc>
        <w:tc>
          <w:tcPr>
            <w:tcW w:w="72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5832AC" w14:textId="4635BCCD" w:rsidR="00F5793A" w:rsidRPr="0073208A" w:rsidRDefault="0073208A">
            <w:pPr>
              <w:rPr>
                <w:b/>
                <w:bCs/>
              </w:rPr>
            </w:pPr>
            <w:r w:rsidRPr="0073208A">
              <w:rPr>
                <w:b/>
                <w:bCs/>
              </w:rPr>
              <w:t xml:space="preserve">Toy is no longer available </w:t>
            </w:r>
          </w:p>
        </w:tc>
      </w:tr>
    </w:tbl>
    <w:p w14:paraId="196BD6EF" w14:textId="04DA2F5B" w:rsidR="007163B9" w:rsidRDefault="007163B9" w:rsidP="00E52C42">
      <w:pPr>
        <w:pStyle w:val="Heading1"/>
      </w:pPr>
      <w:r>
        <w:t>Requirements</w:t>
      </w:r>
    </w:p>
    <w:p w14:paraId="3726DC84" w14:textId="77777777" w:rsidR="00CD4D9D" w:rsidRDefault="00CD4D9D" w:rsidP="00CD4D9D">
      <w:pPr>
        <w:pStyle w:val="Heading2"/>
        <w:rPr>
          <w:lang w:val="en-US"/>
        </w:rPr>
      </w:pPr>
      <w:r>
        <w:rPr>
          <w:lang w:val="en-US"/>
        </w:rPr>
        <w:t>Goals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646"/>
      </w:tblGrid>
      <w:tr w:rsidR="00CD4D9D" w:rsidRPr="00340953" w14:paraId="74285414" w14:textId="77777777" w:rsidTr="003A0562">
        <w:tc>
          <w:tcPr>
            <w:tcW w:w="704" w:type="dxa"/>
          </w:tcPr>
          <w:p w14:paraId="68E68194" w14:textId="77777777" w:rsidR="00CD4D9D" w:rsidRPr="00340953" w:rsidRDefault="00CD4D9D" w:rsidP="003A0562">
            <w:pPr>
              <w:rPr>
                <w:lang w:val="en-US"/>
              </w:rPr>
            </w:pPr>
            <w:r w:rsidRPr="00340953">
              <w:rPr>
                <w:lang w:val="en-US"/>
              </w:rPr>
              <w:t>G01</w:t>
            </w:r>
          </w:p>
        </w:tc>
        <w:tc>
          <w:tcPr>
            <w:tcW w:w="8646" w:type="dxa"/>
          </w:tcPr>
          <w:p w14:paraId="6E05EB7F" w14:textId="3729838E" w:rsidR="00CD4D9D" w:rsidRPr="00340953" w:rsidRDefault="004C12DD" w:rsidP="003A0562">
            <w:pPr>
              <w:rPr>
                <w:lang w:val="en-US"/>
              </w:rPr>
            </w:pPr>
            <w:r>
              <w:rPr>
                <w:lang w:val="en-US"/>
              </w:rPr>
              <w:t xml:space="preserve">Make </w:t>
            </w:r>
            <w:r w:rsidR="005A24B9">
              <w:rPr>
                <w:lang w:val="en-US"/>
              </w:rPr>
              <w:t>a Peppa Pig</w:t>
            </w:r>
            <w:r>
              <w:rPr>
                <w:lang w:val="en-US"/>
              </w:rPr>
              <w:t xml:space="preserve"> toy more accessible by adding the ability to use an assistive switch for operation.</w:t>
            </w:r>
          </w:p>
        </w:tc>
      </w:tr>
    </w:tbl>
    <w:p w14:paraId="35B761DB" w14:textId="77777777" w:rsidR="00CB63EB" w:rsidRDefault="00CB63EB" w:rsidP="00CB63EB">
      <w:pPr>
        <w:pStyle w:val="Heading2"/>
      </w:pPr>
      <w:r>
        <w:t>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"/>
        <w:gridCol w:w="8809"/>
      </w:tblGrid>
      <w:tr w:rsidR="00CB63EB" w:rsidRPr="008B5CDF" w14:paraId="112CB023" w14:textId="77777777" w:rsidTr="008A3202">
        <w:tc>
          <w:tcPr>
            <w:tcW w:w="541" w:type="dxa"/>
          </w:tcPr>
          <w:p w14:paraId="5731CEEC" w14:textId="77777777" w:rsidR="00CB63EB" w:rsidRPr="008B5CDF" w:rsidRDefault="00CB63EB" w:rsidP="008A3202"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809" w:type="dxa"/>
          </w:tcPr>
          <w:p w14:paraId="2CDC0EB3" w14:textId="6D42955F" w:rsidR="00CB63EB" w:rsidRPr="008B5CDF" w:rsidRDefault="00CB63EB" w:rsidP="008A3202">
            <w:r>
              <w:t>The toy is operated with the use of a 3.5 mm assistive switch.</w:t>
            </w:r>
          </w:p>
        </w:tc>
      </w:tr>
    </w:tbl>
    <w:p w14:paraId="7A6DF0A6" w14:textId="77777777" w:rsidR="00CB63EB" w:rsidRDefault="00CB63EB" w:rsidP="00CB63EB">
      <w:pPr>
        <w:pStyle w:val="Heading2"/>
      </w:pPr>
      <w:r>
        <w:lastRenderedPageBreak/>
        <w:t>Non-functional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"/>
        <w:gridCol w:w="8667"/>
      </w:tblGrid>
      <w:tr w:rsidR="00CB63EB" w:rsidRPr="008B5CDF" w14:paraId="49F74590" w14:textId="77777777" w:rsidTr="008A3202">
        <w:tc>
          <w:tcPr>
            <w:tcW w:w="683" w:type="dxa"/>
          </w:tcPr>
          <w:p w14:paraId="66B60A83" w14:textId="77777777" w:rsidR="00CB63EB" w:rsidRPr="008B5CDF" w:rsidRDefault="00CB63EB" w:rsidP="008A3202">
            <w:r>
              <w:t>N</w:t>
            </w:r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667" w:type="dxa"/>
          </w:tcPr>
          <w:p w14:paraId="70BE2751" w14:textId="77777777" w:rsidR="00CB63EB" w:rsidRPr="008B5CDF" w:rsidRDefault="00CB63EB" w:rsidP="008A3202">
            <w:r>
              <w:t>Toy is relatively easy to adapt so that others can do it themselves with our assembly manual.</w:t>
            </w:r>
          </w:p>
        </w:tc>
      </w:tr>
    </w:tbl>
    <w:p w14:paraId="2E3477F6" w14:textId="77777777" w:rsidR="00CB63EB" w:rsidRDefault="00CB63EB" w:rsidP="00CB63EB">
      <w:pPr>
        <w:pStyle w:val="Heading2"/>
      </w:pPr>
      <w:r>
        <w:t>Constraints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8793"/>
      </w:tblGrid>
      <w:tr w:rsidR="00CB63EB" w:rsidRPr="008B5CDF" w14:paraId="25111BE6" w14:textId="77777777" w:rsidTr="008A3202">
        <w:tc>
          <w:tcPr>
            <w:tcW w:w="557" w:type="dxa"/>
          </w:tcPr>
          <w:p w14:paraId="2DEAD942" w14:textId="77777777" w:rsidR="00CB63EB" w:rsidRPr="008B5CDF" w:rsidRDefault="00CB63EB" w:rsidP="008A3202">
            <w:r>
              <w:t>C0</w:t>
            </w:r>
            <w:r w:rsidRPr="008B5CDF">
              <w:t>1</w:t>
            </w:r>
          </w:p>
        </w:tc>
        <w:tc>
          <w:tcPr>
            <w:tcW w:w="8793" w:type="dxa"/>
          </w:tcPr>
          <w:p w14:paraId="259D77FE" w14:textId="08C2A162" w:rsidR="00CB63EB" w:rsidRPr="008B5CDF" w:rsidRDefault="00CB63EB" w:rsidP="008A3202">
            <w:r>
              <w:t>Cost less than $</w:t>
            </w:r>
            <w:r w:rsidR="005A24B9">
              <w:t>50</w:t>
            </w:r>
            <w:r>
              <w:t xml:space="preserve"> so it is less expensive than commercial options.</w:t>
            </w:r>
          </w:p>
        </w:tc>
      </w:tr>
    </w:tbl>
    <w:p w14:paraId="32592C54" w14:textId="627D2D7D" w:rsidR="00CD4D9D" w:rsidRDefault="007163B9" w:rsidP="00E52C42">
      <w:pPr>
        <w:pStyle w:val="Heading1"/>
      </w:pPr>
      <w:r>
        <w:t>Ideation</w:t>
      </w:r>
    </w:p>
    <w:p w14:paraId="7746ED92" w14:textId="5AC72B7E" w:rsidR="00560469" w:rsidRDefault="00B30AE7" w:rsidP="00560469">
      <w:pPr>
        <w:rPr>
          <w:lang w:val="en-US"/>
        </w:rPr>
      </w:pPr>
      <w:r>
        <w:rPr>
          <w:lang w:val="en-US"/>
        </w:rPr>
        <w:t xml:space="preserve">This Peppa Pig toy was chosen because there was a desire in the community for switch adapted Peppa Pig toys. </w:t>
      </w:r>
    </w:p>
    <w:p w14:paraId="3D112EDC" w14:textId="15E55FBC" w:rsidR="00B30AE7" w:rsidRDefault="00B30AE7" w:rsidP="00560469">
      <w:pPr>
        <w:rPr>
          <w:lang w:val="en-US"/>
        </w:rPr>
      </w:pPr>
      <w:r>
        <w:rPr>
          <w:lang w:val="en-US"/>
        </w:rPr>
        <w:t xml:space="preserve">Originally, a </w:t>
      </w:r>
      <w:r w:rsidR="000C582D">
        <w:rPr>
          <w:lang w:val="en-US"/>
        </w:rPr>
        <w:t xml:space="preserve">mono jack was going to be used, but after </w:t>
      </w:r>
      <w:proofErr w:type="gramStart"/>
      <w:r w:rsidR="000C582D">
        <w:rPr>
          <w:lang w:val="en-US"/>
        </w:rPr>
        <w:t>opening up</w:t>
      </w:r>
      <w:proofErr w:type="gramEnd"/>
      <w:r w:rsidR="000C582D">
        <w:rPr>
          <w:lang w:val="en-US"/>
        </w:rPr>
        <w:t xml:space="preserve"> the electronics compartment it was found that there wasn’t much room for a mono jack. For this reason, a </w:t>
      </w:r>
      <w:r w:rsidR="000405E4">
        <w:rPr>
          <w:lang w:val="en-US"/>
        </w:rPr>
        <w:t xml:space="preserve">mono cable with a female (jack) end was chosen instead. </w:t>
      </w:r>
      <w:r w:rsidR="00735666">
        <w:rPr>
          <w:lang w:val="en-US"/>
        </w:rPr>
        <w:t xml:space="preserve">This also allows the cable to stick out of the Peppa toy, which is easier for users to plug in and unplug their assistive switch, rather than having to </w:t>
      </w:r>
      <w:proofErr w:type="gramStart"/>
      <w:r w:rsidR="00735666">
        <w:rPr>
          <w:lang w:val="en-US"/>
        </w:rPr>
        <w:t>open up</w:t>
      </w:r>
      <w:proofErr w:type="gramEnd"/>
      <w:r w:rsidR="00735666">
        <w:rPr>
          <w:lang w:val="en-US"/>
        </w:rPr>
        <w:t xml:space="preserve"> the plush toy each time.</w:t>
      </w:r>
    </w:p>
    <w:p w14:paraId="46A65E4F" w14:textId="57A1C055" w:rsidR="00735666" w:rsidRPr="00560469" w:rsidRDefault="00735666" w:rsidP="00560469">
      <w:pPr>
        <w:rPr>
          <w:lang w:val="en-US"/>
        </w:rPr>
      </w:pPr>
      <w:r>
        <w:rPr>
          <w:lang w:val="en-US"/>
        </w:rPr>
        <w:t xml:space="preserve">To provide strain </w:t>
      </w:r>
      <w:proofErr w:type="gramStart"/>
      <w:r>
        <w:rPr>
          <w:lang w:val="en-US"/>
        </w:rPr>
        <w:t>relief, and</w:t>
      </w:r>
      <w:proofErr w:type="gramEnd"/>
      <w:r>
        <w:rPr>
          <w:lang w:val="en-US"/>
        </w:rPr>
        <w:t xml:space="preserve"> prevent the solder joints from being broken if the cable were to be pulled, a zip tie was added near the hole where the cable exits the electronics compartment.</w:t>
      </w:r>
    </w:p>
    <w:p w14:paraId="19D9526D" w14:textId="7DBF531A" w:rsidR="00CD4D9D" w:rsidRDefault="00CD4D9D" w:rsidP="00E52C42">
      <w:pPr>
        <w:pStyle w:val="Heading1"/>
      </w:pPr>
      <w:r>
        <w:t xml:space="preserve">Detailed </w:t>
      </w:r>
      <w:r w:rsidR="00770C2B">
        <w:t>Design</w:t>
      </w:r>
    </w:p>
    <w:p w14:paraId="2FE3F532" w14:textId="36DD9143" w:rsidR="00D976FA" w:rsidRDefault="00D41C5F" w:rsidP="00D976FA">
      <w:pPr>
        <w:rPr>
          <w:lang w:val="en-US"/>
        </w:rPr>
      </w:pPr>
      <w:r>
        <w:rPr>
          <w:lang w:val="en-US"/>
        </w:rPr>
        <w:t xml:space="preserve">In the photo below it can be seen where the mono cable needs to be soldered, where the hole was drilled for the cable, and </w:t>
      </w:r>
      <w:r w:rsidR="00D43F57">
        <w:rPr>
          <w:lang w:val="en-US"/>
        </w:rPr>
        <w:t xml:space="preserve">the zip tie is also shown. </w:t>
      </w:r>
    </w:p>
    <w:p w14:paraId="2701512D" w14:textId="4B684088" w:rsidR="00D976FA" w:rsidRDefault="00560469" w:rsidP="00D976FA">
      <w:pPr>
        <w:rPr>
          <w:lang w:val="en-US"/>
        </w:rPr>
      </w:pPr>
      <w:r>
        <w:rPr>
          <w:noProof/>
        </w:rPr>
        <w:drawing>
          <wp:inline distT="0" distB="0" distL="0" distR="0" wp14:anchorId="7EE0AAF7" wp14:editId="7A676C9E">
            <wp:extent cx="5410200" cy="3277333"/>
            <wp:effectExtent l="0" t="0" r="0" b="0"/>
            <wp:docPr id="4" name="Picture 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&#10;&#10;Description automatically generated"/>
                    <pic:cNvPicPr/>
                  </pic:nvPicPr>
                  <pic:blipFill rotWithShape="1">
                    <a:blip r:embed="rId12"/>
                    <a:srcRect l="8413" t="16919" r="2614" b="11218"/>
                    <a:stretch/>
                  </pic:blipFill>
                  <pic:spPr bwMode="auto">
                    <a:xfrm>
                      <a:off x="0" y="0"/>
                      <a:ext cx="5415224" cy="328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08429" w14:textId="17B3CEC6" w:rsidR="00D43F57" w:rsidRDefault="00D43F57" w:rsidP="00D976FA">
      <w:pPr>
        <w:rPr>
          <w:lang w:val="en-US"/>
        </w:rPr>
      </w:pPr>
      <w:r>
        <w:rPr>
          <w:lang w:val="en-US"/>
        </w:rPr>
        <w:lastRenderedPageBreak/>
        <w:t>The below photo shows where the mono cable sticks out the back of the toy, easily accessible to plug in an assistive switch</w:t>
      </w:r>
      <w:r w:rsidR="00130A81">
        <w:rPr>
          <w:lang w:val="en-US"/>
        </w:rPr>
        <w:t>.</w:t>
      </w:r>
    </w:p>
    <w:p w14:paraId="2BAE4C83" w14:textId="42D067B4" w:rsidR="00D43F57" w:rsidRDefault="00D43F57" w:rsidP="00D976FA">
      <w:pPr>
        <w:rPr>
          <w:lang w:val="en-US"/>
        </w:rPr>
      </w:pPr>
      <w:r w:rsidRPr="00D43F57">
        <w:rPr>
          <w:noProof/>
          <w:lang w:val="en-US"/>
        </w:rPr>
        <w:drawing>
          <wp:inline distT="0" distB="0" distL="0" distR="0" wp14:anchorId="0E23F61C" wp14:editId="3B889D9B">
            <wp:extent cx="2561395" cy="3181350"/>
            <wp:effectExtent l="0" t="0" r="0" b="0"/>
            <wp:docPr id="5" name="Picture 5" descr="A mannequin wearing a red shirt and black sho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mannequin wearing a red shirt and black shoes&#10;&#10;Description automatically generated with medium confidence"/>
                    <pic:cNvPicPr/>
                  </pic:nvPicPr>
                  <pic:blipFill rotWithShape="1">
                    <a:blip r:embed="rId13"/>
                    <a:srcRect l="3316" b="9936"/>
                    <a:stretch/>
                  </pic:blipFill>
                  <pic:spPr bwMode="auto">
                    <a:xfrm>
                      <a:off x="0" y="0"/>
                      <a:ext cx="2567547" cy="318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3CF5" w14:textId="1C62F15C" w:rsidR="00130A81" w:rsidRDefault="009123BC" w:rsidP="00D976FA">
      <w:pPr>
        <w:rPr>
          <w:lang w:val="en-US"/>
        </w:rPr>
      </w:pPr>
      <w:r>
        <w:rPr>
          <w:lang w:val="en-US"/>
        </w:rPr>
        <w:t xml:space="preserve">Below is a photo of the completed switch adapted </w:t>
      </w:r>
      <w:r w:rsidRPr="0087606B">
        <w:rPr>
          <w:rFonts w:ascii="Calibri" w:eastAsia="Times New Roman" w:hAnsi="Calibri" w:cs="Calibri"/>
          <w:color w:val="000000"/>
          <w:lang w:eastAsia="en-CA"/>
        </w:rPr>
        <w:t>Peppa Pig Oink-Along Songs Singing Plush Doll</w:t>
      </w:r>
      <w:r>
        <w:rPr>
          <w:rFonts w:ascii="Calibri" w:eastAsia="Times New Roman" w:hAnsi="Calibri" w:cs="Calibri"/>
          <w:color w:val="000000"/>
          <w:lang w:eastAsia="en-CA"/>
        </w:rPr>
        <w:t xml:space="preserve"> with an assistive switch plugged into it.</w:t>
      </w:r>
      <w:r w:rsidR="003F1963">
        <w:rPr>
          <w:rFonts w:ascii="Calibri" w:eastAsia="Times New Roman" w:hAnsi="Calibri" w:cs="Calibri"/>
          <w:color w:val="000000"/>
          <w:lang w:eastAsia="en-CA"/>
        </w:rPr>
        <w:t xml:space="preserve"> The end cost of this switch adaption is </w:t>
      </w:r>
      <w:r w:rsidR="00B52D4E">
        <w:rPr>
          <w:rFonts w:ascii="Calibri" w:eastAsia="Times New Roman" w:hAnsi="Calibri" w:cs="Calibri"/>
          <w:color w:val="000000"/>
          <w:lang w:eastAsia="en-CA"/>
        </w:rPr>
        <w:t>less than $30</w:t>
      </w:r>
      <w:r w:rsidR="00246ECE">
        <w:rPr>
          <w:rFonts w:ascii="Calibri" w:eastAsia="Times New Roman" w:hAnsi="Calibri" w:cs="Calibri"/>
          <w:color w:val="000000"/>
          <w:lang w:eastAsia="en-CA"/>
        </w:rPr>
        <w:t>.</w:t>
      </w:r>
    </w:p>
    <w:p w14:paraId="34387A72" w14:textId="6DA41D5F" w:rsidR="00E52C42" w:rsidRPr="0053237B" w:rsidRDefault="00130A81" w:rsidP="0053237B">
      <w:pPr>
        <w:rPr>
          <w:lang w:val="en-US"/>
        </w:rPr>
      </w:pPr>
      <w:r w:rsidRPr="00130A81">
        <w:rPr>
          <w:noProof/>
          <w:lang w:val="en-US"/>
        </w:rPr>
        <w:drawing>
          <wp:inline distT="0" distB="0" distL="0" distR="0" wp14:anchorId="35ADC931" wp14:editId="653CB80E">
            <wp:extent cx="2868160" cy="3371850"/>
            <wp:effectExtent l="0" t="0" r="8890" b="0"/>
            <wp:docPr id="6" name="Picture 6" descr="A picture containing wall, indoor, red, p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wall, indoor, red, pink&#10;&#10;Description automatically generated"/>
                    <pic:cNvPicPr/>
                  </pic:nvPicPr>
                  <pic:blipFill rotWithShape="1">
                    <a:blip r:embed="rId14"/>
                    <a:srcRect l="2629" t="10933" b="3213"/>
                    <a:stretch/>
                  </pic:blipFill>
                  <pic:spPr bwMode="auto">
                    <a:xfrm>
                      <a:off x="0" y="0"/>
                      <a:ext cx="2874139" cy="337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2C42" w:rsidRPr="0053237B">
      <w:headerReference w:type="default" r:id="rId15"/>
      <w:footerReference w:type="defaul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D12304" w14:textId="77777777" w:rsidR="0054287B" w:rsidRDefault="0054287B">
      <w:pPr>
        <w:spacing w:after="0" w:line="240" w:lineRule="auto"/>
      </w:pPr>
      <w:r>
        <w:separator/>
      </w:r>
    </w:p>
  </w:endnote>
  <w:endnote w:type="continuationSeparator" w:id="0">
    <w:p w14:paraId="7DBC8090" w14:textId="77777777" w:rsidR="0054287B" w:rsidRDefault="0054287B">
      <w:pPr>
        <w:spacing w:after="0" w:line="240" w:lineRule="auto"/>
      </w:pPr>
      <w:r>
        <w:continuationSeparator/>
      </w:r>
    </w:p>
  </w:endnote>
  <w:endnote w:type="continuationNotice" w:id="1">
    <w:p w14:paraId="7C179E79" w14:textId="77777777" w:rsidR="0054287B" w:rsidRDefault="005428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46425" w14:textId="263F8980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236A3FA5" wp14:editId="2E55A0F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34247C">
      <w:rPr>
        <w:color w:val="404040" w:themeColor="text1" w:themeTint="BF"/>
        <w:sz w:val="16"/>
        <w:szCs w:val="16"/>
      </w:rPr>
      <w:t>©</w:t>
    </w:r>
    <w:r w:rsidR="00FD50B7" w:rsidRPr="0034247C">
      <w:rPr>
        <w:color w:val="404040" w:themeColor="text1" w:themeTint="BF"/>
        <w:sz w:val="16"/>
        <w:szCs w:val="16"/>
      </w:rPr>
      <w:t> </w:t>
    </w:r>
    <w:r w:rsidRPr="0034247C">
      <w:rPr>
        <w:color w:val="404040" w:themeColor="text1" w:themeTint="BF"/>
        <w:sz w:val="16"/>
        <w:szCs w:val="16"/>
      </w:rPr>
      <w:t>202</w:t>
    </w:r>
    <w:r w:rsidR="00FD50B7" w:rsidRPr="0034247C">
      <w:rPr>
        <w:color w:val="404040" w:themeColor="text1" w:themeTint="BF"/>
        <w:sz w:val="16"/>
        <w:szCs w:val="16"/>
      </w:rPr>
      <w:t>2</w:t>
    </w:r>
    <w:r w:rsidRPr="0034247C">
      <w:rPr>
        <w:color w:val="404040" w:themeColor="text1" w:themeTint="BF"/>
        <w:sz w:val="16"/>
        <w:szCs w:val="16"/>
      </w:rPr>
      <w:t xml:space="preserve"> by </w:t>
    </w:r>
    <w:r w:rsidR="002B3441">
      <w:rPr>
        <w:color w:val="404040" w:themeColor="text1" w:themeTint="BF"/>
        <w:sz w:val="16"/>
        <w:szCs w:val="16"/>
      </w:rPr>
      <w:t>Josie Versloot – Makers Making Change</w:t>
    </w:r>
  </w:p>
  <w:p w14:paraId="14B29E29" w14:textId="21551C95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34247C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34247C">
      <w:rPr>
        <w:color w:val="404040" w:themeColor="text1" w:themeTint="BF"/>
        <w:sz w:val="16"/>
        <w:szCs w:val="16"/>
      </w:rPr>
      <w:br/>
      <w:t xml:space="preserve">Files available at </w:t>
    </w:r>
    <w:hyperlink r:id="rId3" w:history="1">
      <w:r w:rsidR="0038559C" w:rsidRPr="006B367A">
        <w:rPr>
          <w:rStyle w:val="Hyperlink"/>
          <w:sz w:val="16"/>
          <w:szCs w:val="16"/>
        </w:rPr>
        <w:t>https://makersmakingchange.com/project/switch-adapted-peppa-pig-toy/</w:t>
      </w:r>
    </w:hyperlink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6"/>
        <w:szCs w:val="16"/>
      </w:rPr>
      <w:t xml:space="preserve">Page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  <w:r w:rsidRPr="0034247C">
      <w:rPr>
        <w:color w:val="404040" w:themeColor="text1" w:themeTint="BF"/>
        <w:sz w:val="16"/>
        <w:szCs w:val="16"/>
      </w:rPr>
      <w:t xml:space="preserve"> of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64DEDC" w14:textId="77777777" w:rsidR="0054287B" w:rsidRDefault="0054287B">
      <w:pPr>
        <w:spacing w:after="0" w:line="240" w:lineRule="auto"/>
      </w:pPr>
      <w:r>
        <w:separator/>
      </w:r>
    </w:p>
  </w:footnote>
  <w:footnote w:type="continuationSeparator" w:id="0">
    <w:p w14:paraId="3A496CE2" w14:textId="77777777" w:rsidR="0054287B" w:rsidRDefault="0054287B">
      <w:pPr>
        <w:spacing w:after="0" w:line="240" w:lineRule="auto"/>
      </w:pPr>
      <w:r>
        <w:continuationSeparator/>
      </w:r>
    </w:p>
  </w:footnote>
  <w:footnote w:type="continuationNotice" w:id="1">
    <w:p w14:paraId="77590ED9" w14:textId="77777777" w:rsidR="0054287B" w:rsidRDefault="0054287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6D976BF2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744E1E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744E1E">
      <w:rPr>
        <w:b/>
        <w:bCs/>
        <w:color w:val="646464"/>
        <w:sz w:val="16"/>
        <w:szCs w:val="16"/>
      </w:rPr>
      <w:t>DECEMBER 2022</w:t>
    </w:r>
  </w:p>
  <w:p w14:paraId="0DFA9175" w14:textId="1558E8EC" w:rsidR="007163B9" w:rsidRPr="006E191A" w:rsidRDefault="0068099F" w:rsidP="007163B9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36"/>
        <w:szCs w:val="36"/>
      </w:rPr>
    </w:pPr>
    <w:r w:rsidRPr="006E191A">
      <w:rPr>
        <w:rFonts w:ascii="Roboto" w:hAnsi="Roboto"/>
        <w:color w:val="646464"/>
        <w:sz w:val="36"/>
        <w:szCs w:val="36"/>
      </w:rPr>
      <w:t>Switch Adapted Peppa Pig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405E4"/>
    <w:rsid w:val="00064EB4"/>
    <w:rsid w:val="000C33F7"/>
    <w:rsid w:val="000C582D"/>
    <w:rsid w:val="00130A81"/>
    <w:rsid w:val="00142EAF"/>
    <w:rsid w:val="0015127E"/>
    <w:rsid w:val="001C37A0"/>
    <w:rsid w:val="00246ECE"/>
    <w:rsid w:val="00260373"/>
    <w:rsid w:val="002A3D4C"/>
    <w:rsid w:val="002B3441"/>
    <w:rsid w:val="002B6641"/>
    <w:rsid w:val="00305104"/>
    <w:rsid w:val="0034247C"/>
    <w:rsid w:val="0038559C"/>
    <w:rsid w:val="003A0562"/>
    <w:rsid w:val="003F1963"/>
    <w:rsid w:val="004C12DD"/>
    <w:rsid w:val="004C6BDF"/>
    <w:rsid w:val="005313F5"/>
    <w:rsid w:val="0053237B"/>
    <w:rsid w:val="0054287B"/>
    <w:rsid w:val="00560469"/>
    <w:rsid w:val="005A24B9"/>
    <w:rsid w:val="005C1CC2"/>
    <w:rsid w:val="005E489F"/>
    <w:rsid w:val="005F4C0D"/>
    <w:rsid w:val="0068099F"/>
    <w:rsid w:val="00692B26"/>
    <w:rsid w:val="006E191A"/>
    <w:rsid w:val="007139E5"/>
    <w:rsid w:val="007163B9"/>
    <w:rsid w:val="0073208A"/>
    <w:rsid w:val="00735666"/>
    <w:rsid w:val="00744E1E"/>
    <w:rsid w:val="00770C2B"/>
    <w:rsid w:val="007B0061"/>
    <w:rsid w:val="0087269B"/>
    <w:rsid w:val="0087606B"/>
    <w:rsid w:val="008862CF"/>
    <w:rsid w:val="008923E2"/>
    <w:rsid w:val="009123BC"/>
    <w:rsid w:val="00951BC9"/>
    <w:rsid w:val="009808DF"/>
    <w:rsid w:val="00B0167D"/>
    <w:rsid w:val="00B142F8"/>
    <w:rsid w:val="00B2302A"/>
    <w:rsid w:val="00B265C5"/>
    <w:rsid w:val="00B30AE7"/>
    <w:rsid w:val="00B52D4E"/>
    <w:rsid w:val="00B568B2"/>
    <w:rsid w:val="00B61718"/>
    <w:rsid w:val="00BA3D12"/>
    <w:rsid w:val="00BB6535"/>
    <w:rsid w:val="00BC4F26"/>
    <w:rsid w:val="00BD5AC0"/>
    <w:rsid w:val="00CA0E9E"/>
    <w:rsid w:val="00CB0AAE"/>
    <w:rsid w:val="00CB63EB"/>
    <w:rsid w:val="00CD4D9D"/>
    <w:rsid w:val="00D41C5F"/>
    <w:rsid w:val="00D43F57"/>
    <w:rsid w:val="00D500DB"/>
    <w:rsid w:val="00D81C4A"/>
    <w:rsid w:val="00D854E5"/>
    <w:rsid w:val="00D976FA"/>
    <w:rsid w:val="00E15AB5"/>
    <w:rsid w:val="00E52C42"/>
    <w:rsid w:val="00EC7C47"/>
    <w:rsid w:val="00F5793A"/>
    <w:rsid w:val="00FA4831"/>
    <w:rsid w:val="00FD50B7"/>
    <w:rsid w:val="00FD6578"/>
    <w:rsid w:val="0BBD2418"/>
    <w:rsid w:val="18A577D9"/>
    <w:rsid w:val="218AF526"/>
    <w:rsid w:val="605608D2"/>
    <w:rsid w:val="6D727C8F"/>
    <w:rsid w:val="77B29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4CBDE"/>
  <w15:chartTrackingRefBased/>
  <w15:docId w15:val="{342CEF42-CB52-4941-8F55-A1A925656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C42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5C1C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008dOfm0GBU&amp;ab_channel=SWITCHEDadaptedtoys" TargetMode="External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hyperlink" Target="https://www.merushop.org/product/switch-adapted-peppa-pig-giggle-and-snort/" TargetMode="External"/><Relationship Id="rId4" Type="http://schemas.openxmlformats.org/officeDocument/2006/relationships/styles" Target="styles.xml"/><Relationship Id="rId9" Type="http://schemas.openxmlformats.org/officeDocument/2006/relationships/hyperlink" Target="https://www.spectronics.com.au/product/peppa-pig-giggle-snort-switch-adapted-toy" TargetMode="External"/><Relationship Id="rId14" Type="http://schemas.openxmlformats.org/officeDocument/2006/relationships/image" Target="media/image3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akersmakingchange.com/project/switch-adapted-peppa-pig-toy/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33166D-1569-438C-81C1-D1BC9F8E60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2B891A-58C0-4D69-B3C8-73525E787E48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</Pages>
  <Words>432</Words>
  <Characters>2469</Characters>
  <Application>Microsoft Office Word</Application>
  <DocSecurity>0</DocSecurity>
  <Lines>20</Lines>
  <Paragraphs>5</Paragraphs>
  <ScaleCrop>false</ScaleCrop>
  <Company/>
  <LinksUpToDate>false</LinksUpToDate>
  <CharactersWithSpaces>2896</CharactersWithSpaces>
  <SharedDoc>false</SharedDoc>
  <HLinks>
    <vt:vector size="6" baseType="variant">
      <vt:variant>
        <vt:i4>1376287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Josie Versloot</cp:lastModifiedBy>
  <cp:revision>49</cp:revision>
  <cp:lastPrinted>2022-12-15T16:02:00Z</cp:lastPrinted>
  <dcterms:created xsi:type="dcterms:W3CDTF">2022-12-13T21:52:00Z</dcterms:created>
  <dcterms:modified xsi:type="dcterms:W3CDTF">2022-12-15T16:02:00Z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